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603" w14:textId="7EDA5BC3" w:rsidR="00083466" w:rsidRPr="00E333CD" w:rsidRDefault="00083466" w:rsidP="00246F24">
      <w:pPr>
        <w:spacing w:line="240" w:lineRule="auto"/>
        <w:ind w:left="-1418" w:right="1820" w:firstLine="0"/>
      </w:pPr>
      <w:r>
        <w:rPr>
          <w:noProof/>
        </w:rPr>
        <w:drawing>
          <wp:inline distT="0" distB="0" distL="0" distR="0" wp14:anchorId="7731A1E9" wp14:editId="17849EDD">
            <wp:extent cx="7108637" cy="10621829"/>
            <wp:effectExtent l="0" t="0" r="0" b="825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415" cy="1067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668CE" w14:textId="7C7BA3AE" w:rsidR="00E333CD" w:rsidRPr="00E333CD" w:rsidRDefault="00E333CD" w:rsidP="00E333CD">
      <w:pPr>
        <w:tabs>
          <w:tab w:val="center" w:pos="5115"/>
        </w:tabs>
        <w:sectPr w:rsidR="00E333CD" w:rsidRPr="00E333CD" w:rsidSect="00BC48F5">
          <w:pgSz w:w="11827" w:h="16819"/>
          <w:pgMar w:top="1440" w:right="1904" w:bottom="1440" w:left="1134" w:header="720" w:footer="720" w:gutter="0"/>
          <w:cols w:space="720"/>
        </w:sectPr>
      </w:pPr>
    </w:p>
    <w:p w14:paraId="4F7EF20C" w14:textId="2579D673" w:rsidR="00E92295" w:rsidRPr="001E2F0C" w:rsidRDefault="001E2F0C" w:rsidP="001E2F0C">
      <w:pPr>
        <w:spacing w:after="157" w:line="259" w:lineRule="auto"/>
        <w:ind w:left="0" w:right="0" w:firstLine="0"/>
        <w:jc w:val="left"/>
        <w:rPr>
          <w:b/>
          <w:bCs/>
        </w:rPr>
      </w:pPr>
      <w:r w:rsidRPr="001E2F0C">
        <w:rPr>
          <w:b/>
          <w:bCs/>
        </w:rPr>
        <w:lastRenderedPageBreak/>
        <w:t xml:space="preserve">                                                                 </w:t>
      </w:r>
      <w:r w:rsidR="00980883">
        <w:rPr>
          <w:b/>
          <w:bCs/>
        </w:rPr>
        <w:t>1.</w:t>
      </w:r>
      <w:r w:rsidRPr="001E2F0C">
        <w:rPr>
          <w:b/>
          <w:bCs/>
        </w:rPr>
        <w:t xml:space="preserve">  </w:t>
      </w:r>
      <w:r w:rsidR="00EA4021" w:rsidRPr="001E2F0C">
        <w:rPr>
          <w:b/>
          <w:bCs/>
        </w:rPr>
        <w:t xml:space="preserve">Общие положения </w:t>
      </w:r>
    </w:p>
    <w:p w14:paraId="54188AE1" w14:textId="77777777" w:rsidR="00E92295" w:rsidRDefault="00EA4021">
      <w:pPr>
        <w:ind w:left="1296" w:right="3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также порядок взаимодействия с другими структурными подразделениями образовательной организации. </w:t>
      </w:r>
    </w:p>
    <w:p w14:paraId="4C94AF62" w14:textId="3004A59C" w:rsidR="00E92295" w:rsidRDefault="00EA4021">
      <w:pPr>
        <w:ind w:left="1286" w:right="3" w:firstLine="72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Школьный спортивный клуб является структурным подразделением МОБУ </w:t>
      </w:r>
      <w:bookmarkStart w:id="0" w:name="_Hlk107509156"/>
      <w:proofErr w:type="spellStart"/>
      <w:r>
        <w:t>Новопокурлеевская</w:t>
      </w:r>
      <w:proofErr w:type="spellEnd"/>
      <w:r>
        <w:t xml:space="preserve"> ООШ</w:t>
      </w:r>
      <w:bookmarkEnd w:id="0"/>
      <w:r>
        <w:t xml:space="preserve">, реализующим внеучебную физкультурно-оздоровительную и спортивную деятельность в области физического воспитания. </w:t>
      </w:r>
    </w:p>
    <w:p w14:paraId="7F190DAD" w14:textId="77777777" w:rsidR="00E92295" w:rsidRDefault="00EA4021">
      <w:pPr>
        <w:ind w:left="1296" w:right="3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Клуб не является юридическим лицом. </w:t>
      </w:r>
    </w:p>
    <w:p w14:paraId="7F2EA632" w14:textId="56FD00BA" w:rsidR="00E92295" w:rsidRDefault="00EA4021">
      <w:pPr>
        <w:ind w:left="1286" w:right="3" w:firstLine="72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Решение о ликвидации клуба принимается педагогическим Советом МОБУ </w:t>
      </w:r>
      <w:proofErr w:type="spellStart"/>
      <w:r w:rsidR="007C52E4">
        <w:t>Новопокурлеевская</w:t>
      </w:r>
      <w:proofErr w:type="spellEnd"/>
      <w:r>
        <w:t xml:space="preserve">  </w:t>
      </w:r>
      <w:r w:rsidR="00104B27">
        <w:t xml:space="preserve"> </w:t>
      </w:r>
      <w:r w:rsidR="007C52E4">
        <w:t>О</w:t>
      </w:r>
      <w:r>
        <w:t xml:space="preserve">ОШ и утверждается приказом директора. </w:t>
      </w:r>
    </w:p>
    <w:p w14:paraId="3BAAD236" w14:textId="77777777" w:rsidR="00E92295" w:rsidRDefault="00EA4021">
      <w:pPr>
        <w:ind w:left="1296" w:right="3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В своей деятельности клуб руководствуется: </w:t>
      </w:r>
    </w:p>
    <w:p w14:paraId="234F39CF" w14:textId="77777777" w:rsidR="00E92295" w:rsidRDefault="00EA4021">
      <w:pPr>
        <w:numPr>
          <w:ilvl w:val="0"/>
          <w:numId w:val="1"/>
        </w:numPr>
        <w:ind w:right="3" w:hanging="164"/>
      </w:pPr>
      <w:r>
        <w:t xml:space="preserve">настоящим Положением; </w:t>
      </w:r>
    </w:p>
    <w:p w14:paraId="31698C06" w14:textId="6A88849B" w:rsidR="00E92295" w:rsidRDefault="00EA4021">
      <w:pPr>
        <w:numPr>
          <w:ilvl w:val="0"/>
          <w:numId w:val="1"/>
        </w:numPr>
        <w:ind w:right="3" w:hanging="164"/>
      </w:pPr>
      <w:r>
        <w:t xml:space="preserve">решением педагогического Совета МОБУ </w:t>
      </w:r>
      <w:proofErr w:type="spellStart"/>
      <w:r>
        <w:t>Новопокурлеевская</w:t>
      </w:r>
      <w:proofErr w:type="spellEnd"/>
      <w:r>
        <w:t xml:space="preserve"> ООШ, а также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МОБУ</w:t>
      </w:r>
      <w:r w:rsidRPr="00EA4021">
        <w:t xml:space="preserve"> </w:t>
      </w:r>
      <w:proofErr w:type="spellStart"/>
      <w:r>
        <w:t>Новопокурлеевская</w:t>
      </w:r>
      <w:proofErr w:type="spellEnd"/>
      <w:r>
        <w:t xml:space="preserve"> ООШ, регламентирующими физкультурно-оздоровительную и спортивную деятельность в области физического воспитания. </w:t>
      </w:r>
    </w:p>
    <w:p w14:paraId="392D8325" w14:textId="22AF47E8" w:rsidR="00E92295" w:rsidRDefault="00EA4021">
      <w:pPr>
        <w:numPr>
          <w:ilvl w:val="1"/>
          <w:numId w:val="2"/>
        </w:numPr>
        <w:ind w:right="3" w:hanging="634"/>
      </w:pPr>
      <w:r>
        <w:t>Клуб подчиняется непосредственно директору МОБУ</w:t>
      </w:r>
      <w:r w:rsidRPr="00EA4021">
        <w:t xml:space="preserve"> </w:t>
      </w:r>
      <w:proofErr w:type="spellStart"/>
      <w:r>
        <w:t>Новопокурлеевская</w:t>
      </w:r>
      <w:proofErr w:type="spellEnd"/>
      <w:r>
        <w:t xml:space="preserve"> ООШ. </w:t>
      </w:r>
    </w:p>
    <w:p w14:paraId="220CE86D" w14:textId="4258E86D" w:rsidR="00E92295" w:rsidRDefault="00EA4021">
      <w:pPr>
        <w:numPr>
          <w:ilvl w:val="1"/>
          <w:numId w:val="2"/>
        </w:numPr>
        <w:ind w:right="3" w:hanging="634"/>
      </w:pPr>
      <w:r>
        <w:t>Работа клуба осуществляется в соответствии с ежегодными планами работы МОБУ</w:t>
      </w:r>
      <w:r w:rsidRPr="00EA4021">
        <w:t xml:space="preserve"> </w:t>
      </w:r>
      <w:proofErr w:type="spellStart"/>
      <w:r w:rsidRPr="00EA4021">
        <w:t>Новопокурлеевская</w:t>
      </w:r>
      <w:proofErr w:type="spellEnd"/>
      <w:r w:rsidRPr="00EA4021">
        <w:t xml:space="preserve"> ООШ</w:t>
      </w:r>
      <w:r>
        <w:t xml:space="preserve">. </w:t>
      </w:r>
    </w:p>
    <w:p w14:paraId="643D6A19" w14:textId="77777777" w:rsidR="00E92295" w:rsidRDefault="00EA4021">
      <w:pPr>
        <w:numPr>
          <w:ilvl w:val="1"/>
          <w:numId w:val="2"/>
        </w:numPr>
        <w:ind w:right="3" w:hanging="634"/>
      </w:pPr>
      <w:r>
        <w:t xml:space="preserve">План работы клуба разрабатывается руководителем данного спортивного подразделения ежегодно в сентябре и утверждается директором ОУ. </w:t>
      </w:r>
    </w:p>
    <w:p w14:paraId="231C2C62" w14:textId="77777777" w:rsidR="00E92295" w:rsidRDefault="00EA4021">
      <w:pPr>
        <w:numPr>
          <w:ilvl w:val="1"/>
          <w:numId w:val="2"/>
        </w:numPr>
        <w:spacing w:after="217" w:line="259" w:lineRule="auto"/>
        <w:ind w:right="3" w:hanging="634"/>
      </w:pPr>
      <w:r>
        <w:t xml:space="preserve">Контроль за деятельностью клуба осуществляет директор ОУ. </w:t>
      </w:r>
    </w:p>
    <w:p w14:paraId="48B71C71" w14:textId="77777777" w:rsidR="008D20E1" w:rsidRDefault="00980883" w:rsidP="00980883">
      <w:pPr>
        <w:pStyle w:val="1"/>
        <w:numPr>
          <w:ilvl w:val="0"/>
          <w:numId w:val="0"/>
        </w:numPr>
        <w:ind w:left="360"/>
      </w:pPr>
      <w:r>
        <w:lastRenderedPageBreak/>
        <w:t xml:space="preserve">                                                                 </w:t>
      </w:r>
    </w:p>
    <w:p w14:paraId="0ADF6347" w14:textId="37BF3BF9" w:rsidR="00E92295" w:rsidRDefault="008D20E1" w:rsidP="00980883">
      <w:pPr>
        <w:pStyle w:val="1"/>
        <w:numPr>
          <w:ilvl w:val="0"/>
          <w:numId w:val="0"/>
        </w:numPr>
        <w:ind w:left="360"/>
      </w:pPr>
      <w:r>
        <w:t xml:space="preserve">            </w:t>
      </w:r>
      <w:r w:rsidR="00980883">
        <w:t xml:space="preserve"> 2.</w:t>
      </w:r>
      <w:r>
        <w:t xml:space="preserve"> </w:t>
      </w:r>
      <w:r w:rsidR="00EA4021">
        <w:t xml:space="preserve">Цель и задачи </w:t>
      </w:r>
    </w:p>
    <w:p w14:paraId="36F04CB2" w14:textId="77777777" w:rsidR="00E92295" w:rsidRDefault="00EA4021">
      <w:pPr>
        <w:ind w:left="1296" w:right="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деятельности клуба является способствование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учреждения. </w:t>
      </w:r>
    </w:p>
    <w:p w14:paraId="3BBB2174" w14:textId="77777777" w:rsidR="00E92295" w:rsidRDefault="00EA4021">
      <w:pPr>
        <w:ind w:left="1296" w:right="3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Задачами спортивного клуба являются: </w:t>
      </w:r>
    </w:p>
    <w:p w14:paraId="14FF4259" w14:textId="77777777" w:rsidR="00E92295" w:rsidRDefault="00EA4021">
      <w:pPr>
        <w:numPr>
          <w:ilvl w:val="0"/>
          <w:numId w:val="3"/>
        </w:numPr>
        <w:ind w:right="3" w:hanging="168"/>
      </w:pPr>
      <w:r>
        <w:t xml:space="preserve">разработка предложений по развитию физической культуры и спорта в ОУ в рамках внеурочной деятельности; </w:t>
      </w:r>
    </w:p>
    <w:p w14:paraId="1FA116B1" w14:textId="77777777" w:rsidR="00E92295" w:rsidRDefault="00EA4021">
      <w:pPr>
        <w:numPr>
          <w:ilvl w:val="0"/>
          <w:numId w:val="3"/>
        </w:numPr>
        <w:ind w:right="3" w:hanging="168"/>
      </w:pPr>
      <w:r>
        <w:t xml:space="preserve">вовлечение обучающихся в систематические занятия ФК и спортом; </w:t>
      </w:r>
    </w:p>
    <w:p w14:paraId="01F04D49" w14:textId="77777777" w:rsidR="00E92295" w:rsidRDefault="00EA4021">
      <w:pPr>
        <w:numPr>
          <w:ilvl w:val="0"/>
          <w:numId w:val="3"/>
        </w:numPr>
        <w:ind w:right="3" w:hanging="168"/>
      </w:pPr>
      <w:r>
        <w:t xml:space="preserve">повышение мотивации к укреплению здоровья; </w:t>
      </w:r>
    </w:p>
    <w:p w14:paraId="7AD199D8" w14:textId="77777777" w:rsidR="00E92295" w:rsidRDefault="00EA4021">
      <w:pPr>
        <w:numPr>
          <w:ilvl w:val="0"/>
          <w:numId w:val="3"/>
        </w:numPr>
        <w:spacing w:after="217" w:line="259" w:lineRule="auto"/>
        <w:ind w:right="3" w:hanging="168"/>
      </w:pPr>
      <w:r>
        <w:t xml:space="preserve">организация физкультурно-спортивной работы ОУ во внеурочное время. </w:t>
      </w:r>
    </w:p>
    <w:p w14:paraId="5607F9BE" w14:textId="5044247E" w:rsidR="00E92295" w:rsidRDefault="00980883" w:rsidP="00980883">
      <w:pPr>
        <w:pStyle w:val="1"/>
        <w:numPr>
          <w:ilvl w:val="0"/>
          <w:numId w:val="0"/>
        </w:numPr>
        <w:ind w:left="360"/>
      </w:pPr>
      <w:r>
        <w:t xml:space="preserve">             3.</w:t>
      </w:r>
      <w:r w:rsidR="00EA4021">
        <w:t xml:space="preserve">Функции Клуба </w:t>
      </w:r>
    </w:p>
    <w:p w14:paraId="0B04CBC3" w14:textId="77777777" w:rsidR="00E92295" w:rsidRDefault="00EA4021">
      <w:pPr>
        <w:ind w:left="1296" w:right="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Организует и проводит физкультурно-оздоровительные и спортивно- массовые мероприятия. </w:t>
      </w:r>
    </w:p>
    <w:p w14:paraId="5209B43B" w14:textId="77777777" w:rsidR="00E92295" w:rsidRDefault="00EA4021">
      <w:pPr>
        <w:spacing w:after="181" w:line="286" w:lineRule="auto"/>
        <w:ind w:left="1296" w:right="-4"/>
        <w:jc w:val="left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Формирует команды по видам спорта и обеспечивает их участие в соревнованиях </w:t>
      </w:r>
      <w:r>
        <w:tab/>
        <w:t xml:space="preserve">разного </w:t>
      </w:r>
      <w:r>
        <w:tab/>
        <w:t xml:space="preserve">уровня </w:t>
      </w:r>
      <w:r>
        <w:tab/>
        <w:t xml:space="preserve">(межшкольных, </w:t>
      </w:r>
      <w:r>
        <w:tab/>
        <w:t xml:space="preserve">муниципальных, территориальных). </w:t>
      </w:r>
    </w:p>
    <w:p w14:paraId="595424B5" w14:textId="6FC11439" w:rsidR="00E92295" w:rsidRDefault="00EA4021">
      <w:pPr>
        <w:spacing w:after="181" w:line="286" w:lineRule="auto"/>
        <w:ind w:left="1286" w:right="-4" w:firstLine="72"/>
        <w:jc w:val="left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Пропагандирует </w:t>
      </w:r>
      <w:r>
        <w:tab/>
        <w:t xml:space="preserve">в </w:t>
      </w:r>
      <w:r>
        <w:tab/>
        <w:t xml:space="preserve">МОБУ </w:t>
      </w:r>
      <w:proofErr w:type="spellStart"/>
      <w:r>
        <w:t>Новопокурлеевская</w:t>
      </w:r>
      <w:proofErr w:type="spellEnd"/>
      <w:r>
        <w:tab/>
        <w:t xml:space="preserve">ООШ </w:t>
      </w:r>
      <w:r>
        <w:tab/>
        <w:t xml:space="preserve">основные </w:t>
      </w:r>
      <w:r>
        <w:tab/>
        <w:t xml:space="preserve">идеи физической культуры, спорта, здорового образа жизни, в том числе деятельность клуба. </w:t>
      </w:r>
    </w:p>
    <w:p w14:paraId="0C111577" w14:textId="77777777" w:rsidR="00E92295" w:rsidRDefault="00EA4021">
      <w:pPr>
        <w:ind w:left="1296" w:right="3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Поощряет и стимулирует обучающихся, добившихся высоких показателей в физкультурно-спортивной работе; </w:t>
      </w:r>
    </w:p>
    <w:p w14:paraId="06712451" w14:textId="77777777" w:rsidR="00E92295" w:rsidRDefault="00EA4021">
      <w:pPr>
        <w:spacing w:after="24"/>
        <w:ind w:left="1296" w:right="3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Участвует в организации работы летнего лагеря с дневным пребыванием. </w:t>
      </w:r>
    </w:p>
    <w:p w14:paraId="13B624DD" w14:textId="4A78078C" w:rsidR="00E92295" w:rsidRDefault="00EA4021" w:rsidP="008D20E1">
      <w:pPr>
        <w:ind w:left="1296" w:right="3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Организует и проводит конкурсы на лучшую постановку </w:t>
      </w:r>
      <w:proofErr w:type="gramStart"/>
      <w:r>
        <w:t>физкультурно- оздоровительной</w:t>
      </w:r>
      <w:proofErr w:type="gramEnd"/>
      <w:r>
        <w:t xml:space="preserve"> и спортивно-массовой работы среди классов в ОУ. </w:t>
      </w:r>
      <w:r w:rsidR="00907CEA" w:rsidRPr="00F77471">
        <w:rPr>
          <w:b/>
          <w:bCs/>
        </w:rPr>
        <w:t>4.</w:t>
      </w:r>
      <w:r w:rsidRPr="00F77471">
        <w:rPr>
          <w:b/>
          <w:bCs/>
        </w:rPr>
        <w:t>Организационная структура</w:t>
      </w:r>
      <w:r>
        <w:t xml:space="preserve"> </w:t>
      </w:r>
    </w:p>
    <w:p w14:paraId="4DB0E589" w14:textId="77777777" w:rsidR="00E92295" w:rsidRDefault="00EA4021">
      <w:pPr>
        <w:ind w:left="1296" w:right="3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Управление спортивным клубом осуществляет его руководитель, назначаемый директором ОУ. </w:t>
      </w:r>
    </w:p>
    <w:p w14:paraId="16629BE7" w14:textId="77777777" w:rsidR="00E92295" w:rsidRDefault="00EA4021">
      <w:pPr>
        <w:ind w:left="1286" w:right="3" w:firstLine="72"/>
      </w:pPr>
      <w:r>
        <w:lastRenderedPageBreak/>
        <w:t>4.2.</w:t>
      </w:r>
      <w:r>
        <w:rPr>
          <w:rFonts w:ascii="Arial" w:eastAsia="Arial" w:hAnsi="Arial" w:cs="Arial"/>
        </w:rPr>
        <w:t xml:space="preserve"> </w:t>
      </w:r>
      <w:r>
        <w:t xml:space="preserve">Руководитель </w:t>
      </w:r>
      <w:r>
        <w:tab/>
        <w:t xml:space="preserve">спортивного клуба осуществляет </w:t>
      </w:r>
      <w:r>
        <w:tab/>
        <w:t xml:space="preserve">организацию </w:t>
      </w:r>
      <w:r>
        <w:tab/>
        <w:t xml:space="preserve">и руководство всеми направлениями его деятельности. </w:t>
      </w:r>
    </w:p>
    <w:p w14:paraId="6003AC4E" w14:textId="77777777" w:rsidR="00E92295" w:rsidRDefault="00EA4021">
      <w:pPr>
        <w:spacing w:after="72"/>
        <w:ind w:left="1296" w:right="3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Клуб имеет собственное название, эмблему. </w:t>
      </w:r>
    </w:p>
    <w:p w14:paraId="181FC49D" w14:textId="668F30F7" w:rsidR="007C52E4" w:rsidRDefault="00EA4021" w:rsidP="007C52E4">
      <w:pPr>
        <w:spacing w:after="130"/>
        <w:ind w:right="3"/>
      </w:pPr>
      <w:r>
        <w:t>4.4.</w:t>
      </w:r>
      <w:r w:rsidR="007C52E4">
        <w:t xml:space="preserve"> </w:t>
      </w:r>
      <w:r>
        <w:t xml:space="preserve">Основными формами работы клуба могут быть занятия в секциях, группах и  </w:t>
      </w:r>
      <w:r w:rsidR="00104B27">
        <w:t xml:space="preserve"> </w:t>
      </w:r>
      <w:r w:rsidR="007C52E4">
        <w:t xml:space="preserve">командах, комплектующихся с учетом пола, уровня физической и спортивно-технической подготовленности. </w:t>
      </w:r>
    </w:p>
    <w:p w14:paraId="3252CE08" w14:textId="74D2D331" w:rsidR="00F77471" w:rsidRDefault="00EA4021" w:rsidP="00F77471">
      <w:pPr>
        <w:ind w:left="1276" w:right="607" w:hanging="566"/>
      </w:pPr>
      <w:r>
        <w:t xml:space="preserve">      </w:t>
      </w:r>
      <w:r w:rsidR="00F77471">
        <w:tab/>
        <w:t>4.5.</w:t>
      </w:r>
      <w:r w:rsidR="00104B27">
        <w:t xml:space="preserve"> </w:t>
      </w:r>
      <w:r w:rsidR="00F77471">
        <w:t>Членами клуба могут быть обучающиеся ОУ, в котором создан</w:t>
      </w:r>
      <w:r w:rsidR="00104B27">
        <w:t xml:space="preserve">  </w:t>
      </w:r>
      <w:r w:rsidR="00F77471">
        <w:t xml:space="preserve"> </w:t>
      </w:r>
      <w:proofErr w:type="gramStart"/>
      <w:r w:rsidR="00F77471">
        <w:t xml:space="preserve">клуб,   </w:t>
      </w:r>
      <w:proofErr w:type="gramEnd"/>
      <w:r w:rsidR="00F77471">
        <w:t xml:space="preserve">         родители, педагоги ОУ. </w:t>
      </w:r>
    </w:p>
    <w:p w14:paraId="2DB6DA48" w14:textId="6909E44A" w:rsidR="00F77471" w:rsidRDefault="00F77471" w:rsidP="00F77471">
      <w:pPr>
        <w:ind w:left="1134" w:right="607" w:firstLine="284"/>
      </w:pPr>
      <w:r>
        <w:t>4.6.</w:t>
      </w:r>
      <w:r w:rsidR="00104B27">
        <w:t xml:space="preserve"> </w:t>
      </w:r>
      <w:r>
        <w:t xml:space="preserve">Занятия в клубе проводятся в соответствии с </w:t>
      </w:r>
      <w:proofErr w:type="gramStart"/>
      <w:r>
        <w:t xml:space="preserve">графиками,   </w:t>
      </w:r>
      <w:proofErr w:type="gramEnd"/>
      <w:r>
        <w:t xml:space="preserve">расписаниями, планами физкультурно-спортивных мероприятий. </w:t>
      </w:r>
    </w:p>
    <w:p w14:paraId="5AE0B9AC" w14:textId="183A1A3E" w:rsidR="00F77471" w:rsidRDefault="00F77471" w:rsidP="00F77471">
      <w:pPr>
        <w:ind w:left="1134" w:right="607" w:firstLine="284"/>
      </w:pPr>
      <w:r>
        <w:t>4.7.</w:t>
      </w:r>
      <w:r w:rsidR="00104B27">
        <w:t xml:space="preserve"> </w:t>
      </w:r>
      <w:r>
        <w:t xml:space="preserve">Непосредственное проведение занятий в клубе осуществляется учителями физической культуры. </w:t>
      </w:r>
    </w:p>
    <w:p w14:paraId="7A3FDA31" w14:textId="77777777" w:rsidR="00F77471" w:rsidRDefault="00F77471" w:rsidP="00F77471">
      <w:pPr>
        <w:pStyle w:val="1"/>
        <w:numPr>
          <w:ilvl w:val="0"/>
          <w:numId w:val="0"/>
        </w:numPr>
        <w:ind w:left="426" w:right="607" w:firstLine="284"/>
      </w:pPr>
      <w:r>
        <w:t xml:space="preserve">                                            5.Права и обязанности </w:t>
      </w:r>
    </w:p>
    <w:p w14:paraId="7EA27A6A" w14:textId="3DCA62B9" w:rsidR="00F77471" w:rsidRDefault="00F77471" w:rsidP="00F77471">
      <w:pPr>
        <w:ind w:left="851" w:right="607" w:firstLine="284"/>
      </w:pPr>
      <w:r>
        <w:t>5.1.</w:t>
      </w:r>
      <w:r w:rsidR="00104B27">
        <w:t xml:space="preserve"> </w:t>
      </w:r>
      <w:r>
        <w:t>Права и обязанности педагогов спортивного клуба определяются трудовым законодательством РФ, Уставом школы, правилами внутреннего распорядка МОБУ</w:t>
      </w:r>
      <w:r w:rsidRPr="00EA4021">
        <w:t xml:space="preserve"> </w:t>
      </w:r>
      <w:proofErr w:type="spellStart"/>
      <w:r w:rsidRPr="00EA4021">
        <w:t>Новопокурлеевская</w:t>
      </w:r>
      <w:proofErr w:type="spellEnd"/>
      <w:r w:rsidRPr="00EA4021">
        <w:t xml:space="preserve"> ООШ</w:t>
      </w:r>
      <w:r>
        <w:t xml:space="preserve">, а также должностными инструкциями. </w:t>
      </w:r>
    </w:p>
    <w:p w14:paraId="3A3F3503" w14:textId="6258E53D" w:rsidR="00F77471" w:rsidRDefault="00F77471" w:rsidP="00F77471">
      <w:pPr>
        <w:ind w:left="709" w:right="607" w:firstLine="284"/>
      </w:pPr>
      <w:r>
        <w:t>5.2.</w:t>
      </w:r>
      <w:r w:rsidR="00104B27">
        <w:t xml:space="preserve"> </w:t>
      </w:r>
      <w:r>
        <w:t xml:space="preserve">Обучающиеся имеют право в соответствии со своими способностями, возможностями и интересами на выбор спортивной секции, участвовать в физкультурно-оздоровительных мероприятиях, спартакиадах, физкультурных праздниках. </w:t>
      </w:r>
    </w:p>
    <w:p w14:paraId="25E17B59" w14:textId="24335534" w:rsidR="00F77471" w:rsidRDefault="00F77471" w:rsidP="00F77471">
      <w:pPr>
        <w:ind w:left="709" w:right="607" w:firstLine="284"/>
      </w:pPr>
      <w:r>
        <w:t>5.3.</w:t>
      </w:r>
      <w:r w:rsidR="00104B27">
        <w:t xml:space="preserve"> </w:t>
      </w:r>
      <w:r>
        <w:t xml:space="preserve">Обучающиеся (члены клуба) обязаны добросовестно посещать занятия в спортивных секциях, а также бережно относиться к спортивному оборудованию и другому имуществу клуба. </w:t>
      </w:r>
    </w:p>
    <w:p w14:paraId="5645D534" w14:textId="77777777" w:rsidR="00F77471" w:rsidRDefault="00F77471" w:rsidP="00F77471">
      <w:pPr>
        <w:pStyle w:val="1"/>
        <w:numPr>
          <w:ilvl w:val="0"/>
          <w:numId w:val="0"/>
        </w:numPr>
        <w:ind w:left="426" w:right="607" w:firstLine="284"/>
      </w:pPr>
      <w:r>
        <w:t xml:space="preserve">                                         6.Ответственность Клуба </w:t>
      </w:r>
    </w:p>
    <w:p w14:paraId="50111DDB" w14:textId="60587D43" w:rsidR="00F77471" w:rsidRDefault="00F77471" w:rsidP="00F77471">
      <w:pPr>
        <w:ind w:left="709" w:right="607" w:firstLine="284"/>
      </w:pPr>
      <w:r>
        <w:t>6.1.</w:t>
      </w:r>
      <w:r w:rsidR="00104B27">
        <w:t xml:space="preserve"> </w:t>
      </w:r>
      <w:r>
        <w:t xml:space="preserve">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школьного спортивного клуба. </w:t>
      </w:r>
    </w:p>
    <w:p w14:paraId="4DD8A7D3" w14:textId="3C1BB1DB" w:rsidR="00E92295" w:rsidRDefault="00F77471" w:rsidP="00104B27">
      <w:pPr>
        <w:tabs>
          <w:tab w:val="left" w:pos="1427"/>
        </w:tabs>
        <w:ind w:left="851" w:right="607" w:firstLine="284"/>
        <w:sectPr w:rsidR="00E92295">
          <w:pgSz w:w="11909" w:h="16838"/>
          <w:pgMar w:top="1042" w:right="839" w:bottom="1851" w:left="398" w:header="720" w:footer="720" w:gutter="0"/>
          <w:cols w:space="720"/>
        </w:sectPr>
      </w:pPr>
      <w:r>
        <w:lastRenderedPageBreak/>
        <w:t>6.2.</w:t>
      </w:r>
      <w:r w:rsidR="00571F9C">
        <w:t xml:space="preserve">  </w:t>
      </w:r>
      <w:proofErr w:type="gramStart"/>
      <w:r>
        <w:t>Каждый</w:t>
      </w:r>
      <w:proofErr w:type="gramEnd"/>
      <w:r>
        <w:t xml:space="preserve">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14:paraId="4E0BC291" w14:textId="5222E14E" w:rsidR="00E92295" w:rsidRDefault="00EA4021">
      <w:pPr>
        <w:spacing w:after="0"/>
        <w:ind w:left="10" w:right="3"/>
      </w:pPr>
      <w:r>
        <w:lastRenderedPageBreak/>
        <w:t xml:space="preserve"> </w:t>
      </w:r>
    </w:p>
    <w:p w14:paraId="3434212C" w14:textId="77777777" w:rsidR="00E92295" w:rsidRDefault="00EA402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EE96F6C" w14:textId="77777777" w:rsidR="00E92295" w:rsidRDefault="00EA402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C64654A" w14:textId="77777777" w:rsidR="00E92295" w:rsidRDefault="00EA402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28EA6AA" w14:textId="77777777" w:rsidR="00E92295" w:rsidRDefault="00EA402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59CBF6C" w14:textId="77777777" w:rsidR="00E92295" w:rsidRDefault="00EA4021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E92295">
      <w:pgSz w:w="11904" w:h="16838"/>
      <w:pgMar w:top="1440" w:right="1458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3AB2"/>
    <w:multiLevelType w:val="hybridMultilevel"/>
    <w:tmpl w:val="0004DE32"/>
    <w:lvl w:ilvl="0" w:tplc="CB864724">
      <w:start w:val="1"/>
      <w:numFmt w:val="bullet"/>
      <w:lvlText w:val="-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8B7C2">
      <w:start w:val="1"/>
      <w:numFmt w:val="bullet"/>
      <w:lvlText w:val="o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2BB24">
      <w:start w:val="1"/>
      <w:numFmt w:val="bullet"/>
      <w:lvlText w:val="▪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2F614">
      <w:start w:val="1"/>
      <w:numFmt w:val="bullet"/>
      <w:lvlText w:val="•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AF29C">
      <w:start w:val="1"/>
      <w:numFmt w:val="bullet"/>
      <w:lvlText w:val="o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440EF2">
      <w:start w:val="1"/>
      <w:numFmt w:val="bullet"/>
      <w:lvlText w:val="▪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C24E6">
      <w:start w:val="1"/>
      <w:numFmt w:val="bullet"/>
      <w:lvlText w:val="•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42EEE0">
      <w:start w:val="1"/>
      <w:numFmt w:val="bullet"/>
      <w:lvlText w:val="o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496EE">
      <w:start w:val="1"/>
      <w:numFmt w:val="bullet"/>
      <w:lvlText w:val="▪"/>
      <w:lvlJc w:val="left"/>
      <w:pPr>
        <w:ind w:left="7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348E4"/>
    <w:multiLevelType w:val="multilevel"/>
    <w:tmpl w:val="153CDE6E"/>
    <w:lvl w:ilvl="0">
      <w:start w:val="1"/>
      <w:numFmt w:val="decimal"/>
      <w:lvlText w:val="%1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040FC"/>
    <w:multiLevelType w:val="hybridMultilevel"/>
    <w:tmpl w:val="9AA0838C"/>
    <w:lvl w:ilvl="0" w:tplc="311A23EC">
      <w:start w:val="1"/>
      <w:numFmt w:val="bullet"/>
      <w:lvlText w:val="-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9E9C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8D79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833B6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0E60C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5C1F0A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4263CC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64FA2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EAAE0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2B08E4"/>
    <w:multiLevelType w:val="hybridMultilevel"/>
    <w:tmpl w:val="8A1A7D70"/>
    <w:lvl w:ilvl="0" w:tplc="B9F8179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A6CF8">
      <w:start w:val="1"/>
      <w:numFmt w:val="lowerLetter"/>
      <w:lvlText w:val="%2"/>
      <w:lvlJc w:val="left"/>
      <w:pPr>
        <w:ind w:left="3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4D278">
      <w:start w:val="1"/>
      <w:numFmt w:val="lowerRoman"/>
      <w:lvlText w:val="%3"/>
      <w:lvlJc w:val="left"/>
      <w:pPr>
        <w:ind w:left="3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3609B4">
      <w:start w:val="1"/>
      <w:numFmt w:val="decimal"/>
      <w:lvlText w:val="%4"/>
      <w:lvlJc w:val="left"/>
      <w:pPr>
        <w:ind w:left="4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0BAFA">
      <w:start w:val="1"/>
      <w:numFmt w:val="lowerLetter"/>
      <w:lvlText w:val="%5"/>
      <w:lvlJc w:val="left"/>
      <w:pPr>
        <w:ind w:left="5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26304">
      <w:start w:val="1"/>
      <w:numFmt w:val="lowerRoman"/>
      <w:lvlText w:val="%6"/>
      <w:lvlJc w:val="left"/>
      <w:pPr>
        <w:ind w:left="5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884F6">
      <w:start w:val="1"/>
      <w:numFmt w:val="decimal"/>
      <w:lvlText w:val="%7"/>
      <w:lvlJc w:val="left"/>
      <w:pPr>
        <w:ind w:left="6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D60D00">
      <w:start w:val="1"/>
      <w:numFmt w:val="lowerLetter"/>
      <w:lvlText w:val="%8"/>
      <w:lvlJc w:val="left"/>
      <w:pPr>
        <w:ind w:left="7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4070E">
      <w:start w:val="1"/>
      <w:numFmt w:val="lowerRoman"/>
      <w:lvlText w:val="%9"/>
      <w:lvlJc w:val="left"/>
      <w:pPr>
        <w:ind w:left="8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526719">
    <w:abstractNumId w:val="0"/>
  </w:num>
  <w:num w:numId="2" w16cid:durableId="1736472853">
    <w:abstractNumId w:val="1"/>
  </w:num>
  <w:num w:numId="3" w16cid:durableId="342898571">
    <w:abstractNumId w:val="2"/>
  </w:num>
  <w:num w:numId="4" w16cid:durableId="49584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5"/>
    <w:rsid w:val="00083466"/>
    <w:rsid w:val="00104B27"/>
    <w:rsid w:val="001E2F0C"/>
    <w:rsid w:val="00225E59"/>
    <w:rsid w:val="00246F24"/>
    <w:rsid w:val="004F68DD"/>
    <w:rsid w:val="00571F9C"/>
    <w:rsid w:val="00687FB1"/>
    <w:rsid w:val="007C52E4"/>
    <w:rsid w:val="008D20E1"/>
    <w:rsid w:val="00907CEA"/>
    <w:rsid w:val="00980883"/>
    <w:rsid w:val="00BC48F5"/>
    <w:rsid w:val="00DB6FA5"/>
    <w:rsid w:val="00E333CD"/>
    <w:rsid w:val="00E92295"/>
    <w:rsid w:val="00EA4021"/>
    <w:rsid w:val="00ED5A5A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43B4"/>
  <w15:docId w15:val="{B5C63A64-CCBE-45C3-AF2F-6CD15F8C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7" w:line="288" w:lineRule="auto"/>
      <w:ind w:left="1311" w:right="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206"/>
      <w:ind w:left="190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uglovaluda57@gmail.com</dc:creator>
  <cp:keywords/>
  <cp:lastModifiedBy>uglovaluda57@gmail.com</cp:lastModifiedBy>
  <cp:revision>15</cp:revision>
  <cp:lastPrinted>2022-07-01T01:23:00Z</cp:lastPrinted>
  <dcterms:created xsi:type="dcterms:W3CDTF">2022-06-30T20:22:00Z</dcterms:created>
  <dcterms:modified xsi:type="dcterms:W3CDTF">2023-01-17T23:58:00Z</dcterms:modified>
</cp:coreProperties>
</file>